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9F7AA" w14:textId="7AEF379F" w:rsidR="00EE7E04" w:rsidRDefault="00EE7E04" w:rsidP="00BD26B0"/>
    <w:p w14:paraId="43543486" w14:textId="77777777" w:rsidR="005E50E9" w:rsidRDefault="005E50E9" w:rsidP="005E50E9">
      <w:pPr>
        <w:spacing w:before="100" w:beforeAutospacing="1" w:after="100" w:afterAutospacing="1"/>
        <w:jc w:val="center"/>
        <w:rPr>
          <w:rFonts w:ascii="Arial" w:eastAsia="Times New Roman" w:hAnsi="Arial" w:cs="Arial"/>
          <w:b/>
          <w:bCs/>
          <w:sz w:val="28"/>
          <w:szCs w:val="28"/>
          <w:lang w:val="en-NZ" w:eastAsia="en-GB"/>
        </w:rPr>
      </w:pPr>
      <w:r>
        <w:rPr>
          <w:rFonts w:ascii="Arial" w:eastAsia="Times New Roman" w:hAnsi="Arial" w:cs="Arial"/>
          <w:b/>
          <w:bCs/>
          <w:sz w:val="28"/>
          <w:szCs w:val="28"/>
          <w:lang w:val="en-NZ" w:eastAsia="en-GB"/>
        </w:rPr>
        <w:t>Palliative Medicine Specialist</w:t>
      </w:r>
    </w:p>
    <w:p w14:paraId="106FCFD3" w14:textId="77777777" w:rsidR="005E50E9" w:rsidRDefault="005E50E9" w:rsidP="005E50E9">
      <w:pPr>
        <w:spacing w:before="100" w:beforeAutospacing="1" w:after="100" w:afterAutospacing="1"/>
        <w:rPr>
          <w:rFonts w:ascii="Arial" w:eastAsia="Times New Roman" w:hAnsi="Arial" w:cs="Arial"/>
          <w:b/>
          <w:bCs/>
          <w:lang w:val="en-NZ" w:eastAsia="en-GB"/>
        </w:rPr>
      </w:pPr>
    </w:p>
    <w:p w14:paraId="2C848EA5" w14:textId="77777777" w:rsidR="005E50E9" w:rsidRDefault="005E50E9" w:rsidP="005E50E9">
      <w:pPr>
        <w:pStyle w:val="NormalWeb"/>
      </w:pPr>
      <w:proofErr w:type="spellStart"/>
      <w:r>
        <w:rPr>
          <w:rFonts w:ascii="Arial" w:hAnsi="Arial" w:cs="Arial"/>
          <w:b/>
          <w:bCs/>
        </w:rPr>
        <w:t>Kōrero</w:t>
      </w:r>
      <w:proofErr w:type="spellEnd"/>
      <w:r>
        <w:rPr>
          <w:rFonts w:ascii="Arial" w:hAnsi="Arial" w:cs="Arial"/>
          <w:b/>
          <w:bCs/>
        </w:rPr>
        <w:t xml:space="preserve"> </w:t>
      </w:r>
      <w:proofErr w:type="spellStart"/>
      <w:r>
        <w:rPr>
          <w:rFonts w:ascii="Arial" w:hAnsi="Arial" w:cs="Arial"/>
          <w:b/>
          <w:bCs/>
        </w:rPr>
        <w:t>mo</w:t>
      </w:r>
      <w:proofErr w:type="spellEnd"/>
      <w:r>
        <w:rPr>
          <w:rFonts w:ascii="Arial" w:hAnsi="Arial" w:cs="Arial"/>
          <w:b/>
          <w:bCs/>
        </w:rPr>
        <w:t xml:space="preserve">̄ </w:t>
      </w:r>
      <w:proofErr w:type="spellStart"/>
      <w:r>
        <w:rPr>
          <w:rFonts w:ascii="Arial" w:hAnsi="Arial" w:cs="Arial"/>
          <w:b/>
          <w:bCs/>
        </w:rPr>
        <w:t>te</w:t>
      </w:r>
      <w:proofErr w:type="spellEnd"/>
      <w:r>
        <w:rPr>
          <w:rFonts w:ascii="Arial" w:hAnsi="Arial" w:cs="Arial"/>
          <w:b/>
          <w:bCs/>
        </w:rPr>
        <w:t xml:space="preserve"> </w:t>
      </w:r>
      <w:proofErr w:type="spellStart"/>
      <w:r>
        <w:rPr>
          <w:rFonts w:ascii="Arial" w:hAnsi="Arial" w:cs="Arial"/>
          <w:b/>
          <w:bCs/>
        </w:rPr>
        <w:t>tūranga</w:t>
      </w:r>
      <w:proofErr w:type="spellEnd"/>
      <w:r>
        <w:rPr>
          <w:rFonts w:ascii="Arial" w:hAnsi="Arial" w:cs="Arial"/>
          <w:b/>
          <w:bCs/>
        </w:rPr>
        <w:t xml:space="preserve"> - About the role </w:t>
      </w:r>
    </w:p>
    <w:p w14:paraId="7461243C" w14:textId="0245DCA5" w:rsidR="005E50E9" w:rsidRDefault="005E50E9" w:rsidP="005E50E9">
      <w:pPr>
        <w:spacing w:before="100" w:beforeAutospacing="1" w:after="100" w:afterAutospacing="1"/>
        <w:rPr>
          <w:rFonts w:ascii="Arial" w:eastAsia="Times New Roman" w:hAnsi="Arial" w:cs="Arial"/>
          <w:lang w:val="en-NZ" w:eastAsia="en-GB"/>
        </w:rPr>
      </w:pPr>
      <w:r>
        <w:rPr>
          <w:rFonts w:ascii="Arial" w:eastAsia="Times New Roman" w:hAnsi="Arial" w:cs="Arial"/>
          <w:lang w:val="en-NZ" w:eastAsia="en-GB"/>
        </w:rPr>
        <w:t>0.6 FTE (with room for negotiation), permanent, part-time rostered or fixed term.</w:t>
      </w:r>
      <w:r w:rsidR="00496E7D">
        <w:rPr>
          <w:rFonts w:ascii="Arial" w:eastAsia="Times New Roman" w:hAnsi="Arial" w:cs="Arial"/>
          <w:lang w:val="en-NZ" w:eastAsia="en-GB"/>
        </w:rPr>
        <w:t xml:space="preserve"> This role mixes on floor, off floor and on call duties in line with a provincial community hospice service. </w:t>
      </w:r>
    </w:p>
    <w:p w14:paraId="4DB7F8E6" w14:textId="06A96692" w:rsidR="005E50E9" w:rsidRDefault="005E50E9" w:rsidP="005E50E9">
      <w:pPr>
        <w:spacing w:before="100" w:beforeAutospacing="1" w:after="100" w:afterAutospacing="1"/>
        <w:rPr>
          <w:rFonts w:ascii="Arial" w:eastAsia="Times New Roman" w:hAnsi="Arial" w:cs="Arial"/>
          <w:lang w:val="en-NZ" w:eastAsia="en-GB"/>
        </w:rPr>
      </w:pPr>
      <w:r>
        <w:rPr>
          <w:rFonts w:ascii="Arial" w:eastAsia="Times New Roman" w:hAnsi="Arial" w:cs="Arial"/>
          <w:lang w:val="en-NZ" w:eastAsia="en-GB"/>
        </w:rPr>
        <w:t xml:space="preserve">We are seeking an outstanding and experienced Palliative Medicine specialist to join our progressive team of 5 </w:t>
      </w:r>
      <w:r w:rsidR="00496E7D">
        <w:rPr>
          <w:rFonts w:ascii="Arial" w:eastAsia="Times New Roman" w:hAnsi="Arial" w:cs="Arial"/>
          <w:lang w:val="en-NZ" w:eastAsia="en-GB"/>
        </w:rPr>
        <w:t xml:space="preserve">(2.2 FTE) </w:t>
      </w:r>
      <w:r>
        <w:rPr>
          <w:rFonts w:ascii="Arial" w:eastAsia="Times New Roman" w:hAnsi="Arial" w:cs="Arial"/>
          <w:lang w:val="en-NZ" w:eastAsia="en-GB"/>
        </w:rPr>
        <w:t xml:space="preserve">experienced medical officers and </w:t>
      </w:r>
      <w:r w:rsidR="00496E7D">
        <w:rPr>
          <w:rFonts w:ascii="Arial" w:eastAsia="Times New Roman" w:hAnsi="Arial" w:cs="Arial"/>
          <w:lang w:val="en-NZ" w:eastAsia="en-GB"/>
        </w:rPr>
        <w:t xml:space="preserve">one </w:t>
      </w:r>
      <w:r>
        <w:rPr>
          <w:rFonts w:ascii="Arial" w:eastAsia="Times New Roman" w:hAnsi="Arial" w:cs="Arial"/>
          <w:lang w:val="en-NZ" w:eastAsia="en-GB"/>
        </w:rPr>
        <w:t xml:space="preserve">0.6 FTE vocational specialist. </w:t>
      </w:r>
    </w:p>
    <w:p w14:paraId="25D466FF" w14:textId="77777777" w:rsidR="005E50E9" w:rsidRDefault="005E50E9" w:rsidP="005E50E9">
      <w:pPr>
        <w:spacing w:before="100" w:beforeAutospacing="1" w:after="100" w:afterAutospacing="1"/>
        <w:rPr>
          <w:rFonts w:ascii="Arial" w:eastAsia="Times New Roman" w:hAnsi="Arial" w:cs="Arial"/>
          <w:lang w:val="en-NZ" w:eastAsia="en-GB"/>
        </w:rPr>
      </w:pPr>
      <w:r>
        <w:rPr>
          <w:rFonts w:ascii="Arial" w:eastAsia="Times New Roman" w:hAnsi="Arial" w:cs="Arial"/>
          <w:b/>
          <w:bCs/>
          <w:lang w:val="en-NZ" w:eastAsia="en-GB"/>
        </w:rPr>
        <w:t xml:space="preserve">Kei </w:t>
      </w:r>
      <w:proofErr w:type="spellStart"/>
      <w:r>
        <w:rPr>
          <w:rFonts w:ascii="Arial" w:eastAsia="Times New Roman" w:hAnsi="Arial" w:cs="Arial"/>
          <w:b/>
          <w:bCs/>
          <w:lang w:val="en-NZ" w:eastAsia="en-GB"/>
        </w:rPr>
        <w:t>whea</w:t>
      </w:r>
      <w:proofErr w:type="spellEnd"/>
      <w:r>
        <w:rPr>
          <w:rFonts w:ascii="Arial" w:eastAsia="Times New Roman" w:hAnsi="Arial" w:cs="Arial"/>
          <w:b/>
          <w:bCs/>
          <w:lang w:val="en-NZ" w:eastAsia="en-GB"/>
        </w:rPr>
        <w:t xml:space="preserve"> to </w:t>
      </w:r>
      <w:proofErr w:type="spellStart"/>
      <w:r>
        <w:rPr>
          <w:rFonts w:ascii="Arial" w:eastAsia="Times New Roman" w:hAnsi="Arial" w:cs="Arial"/>
          <w:b/>
          <w:bCs/>
          <w:lang w:val="en-NZ" w:eastAsia="en-GB"/>
        </w:rPr>
        <w:t>wahi</w:t>
      </w:r>
      <w:proofErr w:type="spellEnd"/>
      <w:r>
        <w:rPr>
          <w:rFonts w:ascii="Arial" w:eastAsia="Times New Roman" w:hAnsi="Arial" w:cs="Arial"/>
          <w:b/>
          <w:bCs/>
          <w:lang w:val="en-NZ" w:eastAsia="en-GB"/>
        </w:rPr>
        <w:t xml:space="preserve"> mahi - Where you will be working:</w:t>
      </w:r>
      <w:r>
        <w:rPr>
          <w:rFonts w:ascii="Arial" w:eastAsia="Times New Roman" w:hAnsi="Arial" w:cs="Arial"/>
          <w:lang w:val="en-NZ" w:eastAsia="en-GB"/>
        </w:rPr>
        <w:t xml:space="preserve"> </w:t>
      </w:r>
    </w:p>
    <w:p w14:paraId="60801D80" w14:textId="77777777" w:rsidR="005E50E9" w:rsidRDefault="005E50E9" w:rsidP="005E50E9">
      <w:pPr>
        <w:spacing w:before="100" w:beforeAutospacing="1" w:after="100" w:afterAutospacing="1"/>
        <w:rPr>
          <w:rFonts w:ascii="Arial" w:eastAsia="Times New Roman" w:hAnsi="Arial" w:cs="Arial"/>
          <w:lang w:val="en-NZ" w:eastAsia="en-GB"/>
        </w:rPr>
      </w:pPr>
      <w:r>
        <w:rPr>
          <w:rFonts w:ascii="Arial" w:eastAsia="Times New Roman" w:hAnsi="Arial" w:cs="Arial"/>
          <w:lang w:val="en-NZ" w:eastAsia="en-GB"/>
        </w:rPr>
        <w:t xml:space="preserve">Te Kahu </w:t>
      </w:r>
      <w:proofErr w:type="spellStart"/>
      <w:r>
        <w:rPr>
          <w:rFonts w:ascii="Arial" w:eastAsia="Times New Roman" w:hAnsi="Arial" w:cs="Arial"/>
          <w:lang w:val="en-NZ" w:eastAsia="en-GB"/>
        </w:rPr>
        <w:t>Pairuri</w:t>
      </w:r>
      <w:proofErr w:type="spellEnd"/>
      <w:r>
        <w:rPr>
          <w:rFonts w:ascii="Arial" w:eastAsia="Times New Roman" w:hAnsi="Arial" w:cs="Arial"/>
          <w:lang w:val="en-NZ" w:eastAsia="en-GB"/>
        </w:rPr>
        <w:t xml:space="preserve"> Hospice Taranaki inpatient service and community care service, New Plymouth.</w:t>
      </w:r>
    </w:p>
    <w:p w14:paraId="2DF8A1AD" w14:textId="77777777" w:rsidR="005E50E9" w:rsidRDefault="005E50E9" w:rsidP="005E50E9">
      <w:pPr>
        <w:pStyle w:val="NormalWeb"/>
      </w:pPr>
      <w:r>
        <w:rPr>
          <w:rFonts w:ascii="Arial" w:hAnsi="Arial" w:cs="Arial"/>
          <w:b/>
          <w:bCs/>
        </w:rPr>
        <w:t xml:space="preserve">E pā ana ki a tatou - About us </w:t>
      </w:r>
    </w:p>
    <w:p w14:paraId="365F2C16" w14:textId="6EEEA631" w:rsidR="005E50E9" w:rsidRDefault="005E50E9" w:rsidP="005E50E9">
      <w:pPr>
        <w:spacing w:before="100" w:beforeAutospacing="1" w:after="100" w:afterAutospacing="1"/>
        <w:rPr>
          <w:rFonts w:ascii="Arial" w:eastAsia="Times New Roman" w:hAnsi="Arial" w:cs="Arial"/>
          <w:lang w:val="en-NZ" w:eastAsia="en-GB"/>
        </w:rPr>
      </w:pPr>
      <w:r>
        <w:rPr>
          <w:rFonts w:ascii="Arial" w:eastAsia="Times New Roman" w:hAnsi="Arial" w:cs="Arial"/>
          <w:lang w:val="en-NZ" w:eastAsia="en-GB"/>
        </w:rPr>
        <w:t xml:space="preserve">Te Kahu </w:t>
      </w:r>
      <w:proofErr w:type="spellStart"/>
      <w:r>
        <w:rPr>
          <w:rFonts w:ascii="Arial" w:eastAsia="Times New Roman" w:hAnsi="Arial" w:cs="Arial"/>
          <w:lang w:val="en-NZ" w:eastAsia="en-GB"/>
        </w:rPr>
        <w:t>Pairuri</w:t>
      </w:r>
      <w:proofErr w:type="spellEnd"/>
      <w:r>
        <w:rPr>
          <w:rFonts w:ascii="Arial" w:eastAsia="Times New Roman" w:hAnsi="Arial" w:cs="Arial"/>
          <w:lang w:val="en-NZ" w:eastAsia="en-GB"/>
        </w:rPr>
        <w:t xml:space="preserve"> Hospice Taranaki is the </w:t>
      </w:r>
      <w:r w:rsidR="00496E7D">
        <w:rPr>
          <w:rFonts w:ascii="Arial" w:eastAsia="Times New Roman" w:hAnsi="Arial" w:cs="Arial"/>
          <w:lang w:val="en-NZ" w:eastAsia="en-GB"/>
        </w:rPr>
        <w:t xml:space="preserve">only specialist </w:t>
      </w:r>
      <w:r>
        <w:rPr>
          <w:rFonts w:ascii="Arial" w:eastAsia="Times New Roman" w:hAnsi="Arial" w:cs="Arial"/>
          <w:lang w:val="en-NZ" w:eastAsia="en-GB"/>
        </w:rPr>
        <w:t xml:space="preserve">community palliative care provider to the Taranaki region. Our hospice comprises of a 5 - bed inpatient unit on site, combined with an impressive community care service. We serve a population of 123000 patients </w:t>
      </w:r>
      <w:r w:rsidR="00496E7D">
        <w:rPr>
          <w:rFonts w:ascii="Arial" w:eastAsia="Times New Roman" w:hAnsi="Arial" w:cs="Arial"/>
          <w:lang w:val="en-NZ" w:eastAsia="en-GB"/>
        </w:rPr>
        <w:t xml:space="preserve">with a monthly average of 220 patients </w:t>
      </w:r>
      <w:r>
        <w:rPr>
          <w:rFonts w:ascii="Arial" w:eastAsia="Times New Roman" w:hAnsi="Arial" w:cs="Arial"/>
          <w:lang w:val="en-NZ" w:eastAsia="en-GB"/>
        </w:rPr>
        <w:t xml:space="preserve">based around our </w:t>
      </w:r>
      <w:proofErr w:type="spellStart"/>
      <w:r>
        <w:rPr>
          <w:rFonts w:ascii="Arial" w:eastAsia="Times New Roman" w:hAnsi="Arial" w:cs="Arial"/>
          <w:lang w:val="en-NZ" w:eastAsia="en-GB"/>
        </w:rPr>
        <w:t>Maunga</w:t>
      </w:r>
      <w:proofErr w:type="spellEnd"/>
      <w:r>
        <w:rPr>
          <w:rFonts w:ascii="Arial" w:eastAsia="Times New Roman" w:hAnsi="Arial" w:cs="Arial"/>
          <w:lang w:val="en-NZ" w:eastAsia="en-GB"/>
        </w:rPr>
        <w:t xml:space="preserve">, Mount Taranaki. </w:t>
      </w:r>
    </w:p>
    <w:p w14:paraId="7C2B1158" w14:textId="77777777" w:rsidR="005E50E9" w:rsidRDefault="005E50E9" w:rsidP="005E50E9">
      <w:pPr>
        <w:spacing w:before="100" w:beforeAutospacing="1" w:after="100" w:afterAutospacing="1"/>
        <w:rPr>
          <w:rFonts w:ascii="Arial" w:eastAsia="Times New Roman" w:hAnsi="Arial" w:cs="Arial"/>
          <w:lang w:val="en-NZ" w:eastAsia="en-GB"/>
        </w:rPr>
      </w:pPr>
      <w:r>
        <w:rPr>
          <w:rFonts w:ascii="Arial" w:eastAsia="Times New Roman" w:hAnsi="Arial" w:cs="Arial"/>
          <w:lang w:val="en-NZ" w:eastAsia="en-GB"/>
        </w:rPr>
        <w:t>We remain pivoted to community-delivered care as our focus, in particular to improving access to optimal palliative care for patients in our rural areas. Care is delivered through home visits, rural outreach clinics and consult support to GPs/rural medicine specialists/nurse practitioners and the aged care sector, using both face-to-face and virtual means of communication.</w:t>
      </w:r>
    </w:p>
    <w:p w14:paraId="1B455681" w14:textId="77777777" w:rsidR="005E50E9" w:rsidRDefault="005E50E9" w:rsidP="005E50E9">
      <w:pPr>
        <w:spacing w:before="100" w:beforeAutospacing="1" w:after="100" w:afterAutospacing="1"/>
        <w:rPr>
          <w:rFonts w:ascii="Arial" w:eastAsia="Times New Roman" w:hAnsi="Arial" w:cs="Arial"/>
          <w:lang w:val="en-NZ" w:eastAsia="en-GB"/>
        </w:rPr>
      </w:pPr>
      <w:r>
        <w:rPr>
          <w:rFonts w:ascii="Arial" w:eastAsia="Times New Roman" w:hAnsi="Arial" w:cs="Arial"/>
          <w:lang w:val="en-NZ" w:eastAsia="en-GB"/>
        </w:rPr>
        <w:t>We also provide out of hours phone consult palliative care advice and support to the Taranaki Base Hospital, based only 300 yards away from our hospice.</w:t>
      </w:r>
    </w:p>
    <w:p w14:paraId="4E145E51" w14:textId="20931E81" w:rsidR="005E50E9" w:rsidRDefault="005E50E9" w:rsidP="005E50E9">
      <w:pPr>
        <w:spacing w:before="100" w:beforeAutospacing="1" w:after="100" w:afterAutospacing="1"/>
        <w:rPr>
          <w:rFonts w:ascii="Arial" w:eastAsia="Times New Roman" w:hAnsi="Arial" w:cs="Arial"/>
          <w:lang w:val="en-NZ" w:eastAsia="en-GB"/>
        </w:rPr>
      </w:pPr>
      <w:r>
        <w:rPr>
          <w:rFonts w:ascii="Arial" w:eastAsia="Times New Roman" w:hAnsi="Arial" w:cs="Arial"/>
          <w:lang w:val="en-NZ" w:eastAsia="en-GB"/>
        </w:rPr>
        <w:t>Taranaki has unique geography and population. Work will take you from the metropolitan centre of New Plymouth to the very rural areas of South Taranaki</w:t>
      </w:r>
      <w:r w:rsidR="00496E7D">
        <w:rPr>
          <w:rFonts w:ascii="Arial" w:eastAsia="Times New Roman" w:hAnsi="Arial" w:cs="Arial"/>
          <w:lang w:val="en-NZ" w:eastAsia="en-GB"/>
        </w:rPr>
        <w:t xml:space="preserve">, around the </w:t>
      </w:r>
      <w:proofErr w:type="spellStart"/>
      <w:r w:rsidR="00496E7D">
        <w:rPr>
          <w:rFonts w:ascii="Arial" w:eastAsia="Times New Roman" w:hAnsi="Arial" w:cs="Arial"/>
          <w:lang w:val="en-NZ" w:eastAsia="en-GB"/>
        </w:rPr>
        <w:t>Maunga</w:t>
      </w:r>
      <w:proofErr w:type="spellEnd"/>
      <w:r>
        <w:rPr>
          <w:rFonts w:ascii="Arial" w:eastAsia="Times New Roman" w:hAnsi="Arial" w:cs="Arial"/>
          <w:lang w:val="en-NZ" w:eastAsia="en-GB"/>
        </w:rPr>
        <w:t xml:space="preserve"> and </w:t>
      </w:r>
      <w:r w:rsidR="00496E7D">
        <w:rPr>
          <w:rFonts w:ascii="Arial" w:eastAsia="Times New Roman" w:hAnsi="Arial" w:cs="Arial"/>
          <w:lang w:val="en-NZ" w:eastAsia="en-GB"/>
        </w:rPr>
        <w:t xml:space="preserve">up to </w:t>
      </w:r>
      <w:proofErr w:type="spellStart"/>
      <w:r>
        <w:rPr>
          <w:rFonts w:ascii="Arial" w:eastAsia="Times New Roman" w:hAnsi="Arial" w:cs="Arial"/>
          <w:lang w:val="en-NZ" w:eastAsia="en-GB"/>
        </w:rPr>
        <w:t>Mokau</w:t>
      </w:r>
      <w:proofErr w:type="spellEnd"/>
      <w:r>
        <w:rPr>
          <w:rFonts w:ascii="Arial" w:eastAsia="Times New Roman" w:hAnsi="Arial" w:cs="Arial"/>
          <w:lang w:val="en-NZ" w:eastAsia="en-GB"/>
        </w:rPr>
        <w:t xml:space="preserve"> to the North.</w:t>
      </w:r>
    </w:p>
    <w:p w14:paraId="7E731FE4" w14:textId="77777777" w:rsidR="005E50E9" w:rsidRDefault="005E50E9" w:rsidP="005E50E9">
      <w:pPr>
        <w:spacing w:before="100" w:beforeAutospacing="1" w:after="100" w:afterAutospacing="1"/>
        <w:rPr>
          <w:rFonts w:ascii="Arial" w:eastAsia="Times New Roman" w:hAnsi="Arial" w:cs="Arial"/>
          <w:lang w:val="en-NZ" w:eastAsia="en-GB"/>
        </w:rPr>
      </w:pPr>
      <w:r>
        <w:rPr>
          <w:rFonts w:ascii="Arial" w:eastAsia="Times New Roman" w:hAnsi="Arial" w:cs="Arial"/>
          <w:lang w:val="en-NZ" w:eastAsia="en-GB"/>
        </w:rPr>
        <w:t xml:space="preserve">Our hospice has a vibrant and friendly staff covering the key disciplines of Palliative Care.  Patients and whanau under hospice services, have access to a full range of psychosocial and spiritual support through illness and bereavement. </w:t>
      </w:r>
    </w:p>
    <w:p w14:paraId="498CB1AA" w14:textId="77777777" w:rsidR="00496E7D" w:rsidRDefault="005E50E9" w:rsidP="005E50E9">
      <w:pPr>
        <w:spacing w:before="100" w:beforeAutospacing="1" w:after="100" w:afterAutospacing="1"/>
        <w:rPr>
          <w:rFonts w:ascii="Arial" w:eastAsia="Times New Roman" w:hAnsi="Arial" w:cs="Arial"/>
          <w:lang w:val="en-NZ" w:eastAsia="en-GB"/>
        </w:rPr>
      </w:pPr>
      <w:r>
        <w:rPr>
          <w:rFonts w:ascii="Arial" w:eastAsia="Times New Roman" w:hAnsi="Arial" w:cs="Arial"/>
          <w:lang w:val="en-NZ" w:eastAsia="en-GB"/>
        </w:rPr>
        <w:t xml:space="preserve">Te Kahu </w:t>
      </w:r>
      <w:proofErr w:type="spellStart"/>
      <w:r>
        <w:rPr>
          <w:rFonts w:ascii="Arial" w:eastAsia="Times New Roman" w:hAnsi="Arial" w:cs="Arial"/>
          <w:lang w:val="en-NZ" w:eastAsia="en-GB"/>
        </w:rPr>
        <w:t>Pairuri</w:t>
      </w:r>
      <w:proofErr w:type="spellEnd"/>
      <w:r>
        <w:rPr>
          <w:rFonts w:ascii="Arial" w:eastAsia="Times New Roman" w:hAnsi="Arial" w:cs="Arial"/>
          <w:lang w:val="en-NZ" w:eastAsia="en-GB"/>
        </w:rPr>
        <w:t xml:space="preserve"> Hospice Taranaki has a strong education ethos, working hard to build learning and improve care both internally and with other community providers. </w:t>
      </w:r>
    </w:p>
    <w:p w14:paraId="219B5F32" w14:textId="3E246050" w:rsidR="005E50E9" w:rsidRDefault="005E50E9" w:rsidP="005E50E9">
      <w:pPr>
        <w:spacing w:before="100" w:beforeAutospacing="1" w:after="100" w:afterAutospacing="1"/>
        <w:rPr>
          <w:rFonts w:ascii="Arial" w:eastAsia="Times New Roman" w:hAnsi="Arial" w:cs="Arial"/>
          <w:lang w:val="en-NZ" w:eastAsia="en-GB"/>
        </w:rPr>
      </w:pPr>
      <w:r>
        <w:rPr>
          <w:rFonts w:ascii="Arial" w:eastAsia="Times New Roman" w:hAnsi="Arial" w:cs="Arial"/>
          <w:lang w:val="en-NZ" w:eastAsia="en-GB"/>
        </w:rPr>
        <w:lastRenderedPageBreak/>
        <w:t xml:space="preserve">As a medical specialist we would </w:t>
      </w:r>
      <w:r w:rsidR="00496E7D">
        <w:rPr>
          <w:rFonts w:ascii="Arial" w:eastAsia="Times New Roman" w:hAnsi="Arial" w:cs="Arial"/>
          <w:lang w:val="en-NZ" w:eastAsia="en-GB"/>
        </w:rPr>
        <w:t>support</w:t>
      </w:r>
      <w:r>
        <w:rPr>
          <w:rFonts w:ascii="Arial" w:eastAsia="Times New Roman" w:hAnsi="Arial" w:cs="Arial"/>
          <w:lang w:val="en-NZ" w:eastAsia="en-GB"/>
        </w:rPr>
        <w:t xml:space="preserve"> you to be involved in regular teaching of visiting medical students, Paramedicine students from AUT and GPEP GP registrars and staff within the organisation amongst others. There would also be the opportunity to provide joint supervision of our full-time rotating PGY2 community-based attachment at our hospice.</w:t>
      </w:r>
    </w:p>
    <w:p w14:paraId="609FD442" w14:textId="148FC0A5" w:rsidR="005E50E9" w:rsidRDefault="005E50E9" w:rsidP="005E50E9">
      <w:pPr>
        <w:spacing w:before="100" w:beforeAutospacing="1" w:after="100" w:afterAutospacing="1"/>
        <w:rPr>
          <w:rFonts w:ascii="Arial" w:eastAsia="Times New Roman" w:hAnsi="Arial" w:cs="Arial"/>
          <w:lang w:val="en-NZ" w:eastAsia="en-GB"/>
        </w:rPr>
      </w:pPr>
      <w:r>
        <w:rPr>
          <w:rFonts w:ascii="Arial" w:eastAsia="Times New Roman" w:hAnsi="Arial" w:cs="Arial"/>
          <w:lang w:val="en-NZ" w:eastAsia="en-GB"/>
        </w:rPr>
        <w:t xml:space="preserve">The successful applicant will be employed by Te Kahu </w:t>
      </w:r>
      <w:proofErr w:type="spellStart"/>
      <w:r>
        <w:rPr>
          <w:rFonts w:ascii="Arial" w:eastAsia="Times New Roman" w:hAnsi="Arial" w:cs="Arial"/>
          <w:lang w:val="en-NZ" w:eastAsia="en-GB"/>
        </w:rPr>
        <w:t>Pairuri</w:t>
      </w:r>
      <w:proofErr w:type="spellEnd"/>
      <w:r>
        <w:rPr>
          <w:rFonts w:ascii="Arial" w:eastAsia="Times New Roman" w:hAnsi="Arial" w:cs="Arial"/>
          <w:lang w:val="en-NZ" w:eastAsia="en-GB"/>
        </w:rPr>
        <w:t xml:space="preserve"> Hospice Taranaki as a Senior Medical Officer with generous vacation and CME leave. Stipends are provided for conference leave as well as relocation expenses. </w:t>
      </w:r>
      <w:r>
        <w:rPr>
          <w:rFonts w:ascii="Arial" w:hAnsi="Arial" w:cs="Arial"/>
          <w:bCs/>
          <w:iCs/>
        </w:rPr>
        <w:t>Commencement of the position is by mutual agreement, but would be available from January 2023 onwards</w:t>
      </w:r>
      <w:r w:rsidR="00496E7D">
        <w:rPr>
          <w:rFonts w:ascii="Arial" w:hAnsi="Arial" w:cs="Arial"/>
          <w:bCs/>
          <w:iCs/>
        </w:rPr>
        <w:t>.</w:t>
      </w:r>
    </w:p>
    <w:p w14:paraId="6E9ED2AC" w14:textId="77777777" w:rsidR="005E50E9" w:rsidRDefault="005E50E9" w:rsidP="005E50E9">
      <w:pPr>
        <w:spacing w:before="100" w:beforeAutospacing="1" w:after="100" w:afterAutospacing="1"/>
        <w:rPr>
          <w:rFonts w:ascii="Arial" w:eastAsia="Times New Roman" w:hAnsi="Arial" w:cs="Arial"/>
          <w:lang w:val="en-NZ" w:eastAsia="en-GB"/>
        </w:rPr>
      </w:pPr>
      <w:r>
        <w:rPr>
          <w:rFonts w:ascii="Arial" w:eastAsia="Times New Roman" w:hAnsi="Arial" w:cs="Arial"/>
          <w:lang w:val="en-NZ" w:eastAsia="en-GB"/>
        </w:rPr>
        <w:t xml:space="preserve">A choice to live in the Taranaki presents an enviable lifestyle, with a vibrant city, endless surfing beaches and an awe-inspiring </w:t>
      </w:r>
      <w:proofErr w:type="spellStart"/>
      <w:r>
        <w:rPr>
          <w:rFonts w:ascii="Arial" w:eastAsia="Times New Roman" w:hAnsi="Arial" w:cs="Arial"/>
          <w:lang w:val="en-NZ" w:eastAsia="en-GB"/>
        </w:rPr>
        <w:t>Maunga</w:t>
      </w:r>
      <w:proofErr w:type="spellEnd"/>
      <w:r>
        <w:rPr>
          <w:rFonts w:ascii="Arial" w:eastAsia="Times New Roman" w:hAnsi="Arial" w:cs="Arial"/>
          <w:lang w:val="en-NZ" w:eastAsia="en-GB"/>
        </w:rPr>
        <w:t xml:space="preserve">/mountain backdrop. </w:t>
      </w:r>
    </w:p>
    <w:p w14:paraId="5E05037F" w14:textId="77777777" w:rsidR="005E50E9" w:rsidRDefault="005E50E9" w:rsidP="005E50E9">
      <w:pPr>
        <w:spacing w:before="100" w:beforeAutospacing="1" w:after="100" w:afterAutospacing="1"/>
        <w:rPr>
          <w:rFonts w:ascii="Arial" w:eastAsia="Times New Roman" w:hAnsi="Arial" w:cs="Arial"/>
          <w:lang w:val="en-NZ" w:eastAsia="en-GB"/>
        </w:rPr>
      </w:pPr>
      <w:r>
        <w:rPr>
          <w:rFonts w:ascii="Arial" w:eastAsia="Times New Roman" w:hAnsi="Arial" w:cs="Arial"/>
          <w:lang w:val="en-NZ" w:eastAsia="en-GB"/>
        </w:rPr>
        <w:t>Requirements for applicants</w:t>
      </w:r>
    </w:p>
    <w:p w14:paraId="01641873" w14:textId="77777777" w:rsidR="005E50E9" w:rsidRDefault="005E50E9" w:rsidP="005E50E9">
      <w:pPr>
        <w:pStyle w:val="NormalWeb"/>
        <w:numPr>
          <w:ilvl w:val="0"/>
          <w:numId w:val="5"/>
        </w:numPr>
        <w:rPr>
          <w:rFonts w:ascii="Arial" w:hAnsi="Arial" w:cs="Arial"/>
        </w:rPr>
      </w:pPr>
      <w:r>
        <w:rPr>
          <w:rFonts w:ascii="Arial" w:hAnsi="Arial" w:cs="Arial"/>
        </w:rPr>
        <w:t>Vocationally registered in Palliative Medicine with the Medical Council of New Zealand</w:t>
      </w:r>
    </w:p>
    <w:p w14:paraId="780AAA2C" w14:textId="77777777" w:rsidR="005E50E9" w:rsidRDefault="005E50E9" w:rsidP="005E50E9">
      <w:pPr>
        <w:pStyle w:val="NormalWeb"/>
        <w:numPr>
          <w:ilvl w:val="0"/>
          <w:numId w:val="5"/>
        </w:numPr>
        <w:rPr>
          <w:rFonts w:ascii="Arial" w:hAnsi="Arial" w:cs="Arial"/>
        </w:rPr>
      </w:pPr>
      <w:proofErr w:type="spellStart"/>
      <w:r>
        <w:rPr>
          <w:rFonts w:ascii="Arial" w:hAnsi="Arial" w:cs="Arial"/>
        </w:rPr>
        <w:t>FAChPM</w:t>
      </w:r>
      <w:proofErr w:type="spellEnd"/>
      <w:r>
        <w:rPr>
          <w:rFonts w:ascii="Arial" w:hAnsi="Arial" w:cs="Arial"/>
        </w:rPr>
        <w:t xml:space="preserve"> or equivalent qualification and be able to register for vocational registration with the MCNZ </w:t>
      </w:r>
    </w:p>
    <w:p w14:paraId="4C2F553E" w14:textId="77777777" w:rsidR="005E50E9" w:rsidRDefault="005E50E9" w:rsidP="005E50E9">
      <w:pPr>
        <w:pStyle w:val="NormalWeb"/>
        <w:numPr>
          <w:ilvl w:val="0"/>
          <w:numId w:val="5"/>
        </w:numPr>
        <w:rPr>
          <w:rFonts w:ascii="Arial" w:hAnsi="Arial" w:cs="Arial"/>
        </w:rPr>
      </w:pPr>
      <w:r>
        <w:rPr>
          <w:rFonts w:ascii="Arial" w:hAnsi="Arial" w:cs="Arial"/>
        </w:rPr>
        <w:t xml:space="preserve">Work in collaboration with multidisciplinary team </w:t>
      </w:r>
    </w:p>
    <w:p w14:paraId="4EE60942" w14:textId="77777777" w:rsidR="005E50E9" w:rsidRDefault="005E50E9" w:rsidP="005E50E9">
      <w:pPr>
        <w:pStyle w:val="NormalWeb"/>
        <w:numPr>
          <w:ilvl w:val="0"/>
          <w:numId w:val="5"/>
        </w:numPr>
        <w:rPr>
          <w:rFonts w:ascii="Arial" w:hAnsi="Arial" w:cs="Arial"/>
        </w:rPr>
      </w:pPr>
      <w:r>
        <w:rPr>
          <w:rFonts w:ascii="Arial" w:hAnsi="Arial" w:cs="Arial"/>
        </w:rPr>
        <w:t>Exemplary communication skills</w:t>
      </w:r>
    </w:p>
    <w:p w14:paraId="69FE0BBB" w14:textId="77777777" w:rsidR="005E50E9" w:rsidRDefault="005E50E9" w:rsidP="005E50E9">
      <w:pPr>
        <w:pStyle w:val="NormalWeb"/>
        <w:numPr>
          <w:ilvl w:val="0"/>
          <w:numId w:val="5"/>
        </w:numPr>
        <w:rPr>
          <w:rFonts w:ascii="Arial" w:hAnsi="Arial" w:cs="Arial"/>
        </w:rPr>
      </w:pPr>
      <w:r>
        <w:rPr>
          <w:rFonts w:ascii="Arial" w:hAnsi="Arial" w:cs="Arial"/>
        </w:rPr>
        <w:t xml:space="preserve">Able to provide consistently high standards of medical care </w:t>
      </w:r>
    </w:p>
    <w:p w14:paraId="5214EE35" w14:textId="77777777" w:rsidR="005E50E9" w:rsidRDefault="005E50E9" w:rsidP="005E50E9">
      <w:pPr>
        <w:pStyle w:val="NormalWeb"/>
        <w:numPr>
          <w:ilvl w:val="0"/>
          <w:numId w:val="5"/>
        </w:numPr>
        <w:rPr>
          <w:rFonts w:ascii="Arial" w:hAnsi="Arial" w:cs="Arial"/>
        </w:rPr>
      </w:pPr>
      <w:r>
        <w:rPr>
          <w:rFonts w:ascii="Arial" w:hAnsi="Arial" w:cs="Arial"/>
        </w:rPr>
        <w:t xml:space="preserve">Relevant experience and training </w:t>
      </w:r>
    </w:p>
    <w:p w14:paraId="080348F7" w14:textId="0D0428E3" w:rsidR="005E50E9" w:rsidRDefault="005E50E9" w:rsidP="005E50E9">
      <w:pPr>
        <w:pStyle w:val="NormalWeb"/>
        <w:rPr>
          <w:rFonts w:ascii="Arial" w:hAnsi="Arial" w:cs="Arial"/>
        </w:rPr>
      </w:pPr>
      <w:r>
        <w:rPr>
          <w:rFonts w:ascii="Arial" w:hAnsi="Arial" w:cs="Arial"/>
        </w:rPr>
        <w:t xml:space="preserve">At Te Kahu </w:t>
      </w:r>
      <w:proofErr w:type="spellStart"/>
      <w:r>
        <w:rPr>
          <w:rFonts w:ascii="Arial" w:hAnsi="Arial" w:cs="Arial"/>
        </w:rPr>
        <w:t>Pairuri</w:t>
      </w:r>
      <w:proofErr w:type="spellEnd"/>
      <w:r>
        <w:rPr>
          <w:rFonts w:ascii="Arial" w:hAnsi="Arial" w:cs="Arial"/>
        </w:rPr>
        <w:t xml:space="preserve"> Hospice Taranaki we embrace diversity and welcome applications from all people, including all gender identities, ages, ethnicities,  orientations, disability and religions. We wish our workforce to reflect the community that we serve.</w:t>
      </w:r>
    </w:p>
    <w:p w14:paraId="0112D9D1" w14:textId="77777777" w:rsidR="005E50E9" w:rsidRDefault="005E50E9" w:rsidP="005E50E9">
      <w:pPr>
        <w:pStyle w:val="NormalWeb"/>
        <w:rPr>
          <w:rFonts w:ascii="Arial" w:hAnsi="Arial" w:cs="Arial"/>
        </w:rPr>
      </w:pPr>
    </w:p>
    <w:p w14:paraId="4B3ACF3D" w14:textId="77777777" w:rsidR="005E50E9" w:rsidRDefault="005E50E9" w:rsidP="005E50E9">
      <w:pPr>
        <w:pStyle w:val="NormalWeb"/>
        <w:ind w:left="720"/>
        <w:rPr>
          <w:rFonts w:ascii="Arial" w:hAnsi="Arial" w:cs="Arial"/>
          <w:b/>
          <w:bCs/>
        </w:rPr>
      </w:pPr>
      <w:r>
        <w:rPr>
          <w:rFonts w:ascii="Arial" w:hAnsi="Arial" w:cs="Arial"/>
          <w:b/>
          <w:bCs/>
        </w:rPr>
        <w:t xml:space="preserve">Me </w:t>
      </w:r>
      <w:proofErr w:type="spellStart"/>
      <w:r>
        <w:rPr>
          <w:rFonts w:ascii="Arial" w:hAnsi="Arial" w:cs="Arial"/>
          <w:b/>
          <w:bCs/>
        </w:rPr>
        <w:t>pēhea</w:t>
      </w:r>
      <w:proofErr w:type="spellEnd"/>
      <w:r>
        <w:rPr>
          <w:rFonts w:ascii="Arial" w:hAnsi="Arial" w:cs="Arial"/>
          <w:b/>
          <w:bCs/>
        </w:rPr>
        <w:t xml:space="preserve"> </w:t>
      </w:r>
      <w:proofErr w:type="spellStart"/>
      <w:r>
        <w:rPr>
          <w:rFonts w:ascii="Arial" w:hAnsi="Arial" w:cs="Arial"/>
          <w:b/>
          <w:bCs/>
        </w:rPr>
        <w:t>te</w:t>
      </w:r>
      <w:proofErr w:type="spellEnd"/>
      <w:r>
        <w:rPr>
          <w:rFonts w:ascii="Arial" w:hAnsi="Arial" w:cs="Arial"/>
          <w:b/>
          <w:bCs/>
        </w:rPr>
        <w:t xml:space="preserve"> </w:t>
      </w:r>
      <w:proofErr w:type="spellStart"/>
      <w:r>
        <w:rPr>
          <w:rFonts w:ascii="Arial" w:hAnsi="Arial" w:cs="Arial"/>
          <w:b/>
          <w:bCs/>
        </w:rPr>
        <w:t>tuku</w:t>
      </w:r>
      <w:proofErr w:type="spellEnd"/>
      <w:r>
        <w:rPr>
          <w:rFonts w:ascii="Arial" w:hAnsi="Arial" w:cs="Arial"/>
          <w:b/>
          <w:bCs/>
        </w:rPr>
        <w:t xml:space="preserve"> </w:t>
      </w:r>
      <w:proofErr w:type="spellStart"/>
      <w:r>
        <w:rPr>
          <w:rFonts w:ascii="Arial" w:hAnsi="Arial" w:cs="Arial"/>
          <w:b/>
          <w:bCs/>
        </w:rPr>
        <w:t>tono</w:t>
      </w:r>
      <w:proofErr w:type="spellEnd"/>
      <w:r>
        <w:rPr>
          <w:rFonts w:ascii="Arial" w:hAnsi="Arial" w:cs="Arial"/>
          <w:b/>
          <w:bCs/>
        </w:rPr>
        <w:t xml:space="preserve"> - How to apply</w:t>
      </w:r>
      <w:r>
        <w:rPr>
          <w:rFonts w:ascii="Arial" w:hAnsi="Arial" w:cs="Arial"/>
        </w:rPr>
        <w:t>:</w:t>
      </w:r>
      <w:r>
        <w:rPr>
          <w:rFonts w:ascii="Arial" w:hAnsi="Arial" w:cs="Arial"/>
          <w:b/>
          <w:bCs/>
        </w:rPr>
        <w:t xml:space="preserve"> </w:t>
      </w:r>
    </w:p>
    <w:p w14:paraId="2A2D265D" w14:textId="3929BAF8" w:rsidR="005E50E9" w:rsidRDefault="005E50E9" w:rsidP="005E50E9">
      <w:pPr>
        <w:pStyle w:val="NormalWeb"/>
        <w:ind w:left="720"/>
      </w:pPr>
      <w:r>
        <w:rPr>
          <w:rFonts w:ascii="Arial" w:hAnsi="Arial" w:cs="Arial"/>
        </w:rPr>
        <w:t xml:space="preserve">For further information regarding this opportunity </w:t>
      </w:r>
      <w:r w:rsidR="00496E7D">
        <w:rPr>
          <w:rFonts w:ascii="Arial" w:hAnsi="Arial" w:cs="Arial"/>
        </w:rPr>
        <w:t xml:space="preserve">we invite you to </w:t>
      </w:r>
      <w:r>
        <w:rPr>
          <w:rFonts w:ascii="Arial" w:hAnsi="Arial" w:cs="Arial"/>
        </w:rPr>
        <w:t xml:space="preserve">contact; </w:t>
      </w:r>
    </w:p>
    <w:p w14:paraId="21257C81" w14:textId="77777777" w:rsidR="005E50E9" w:rsidRDefault="005E50E9" w:rsidP="005E50E9">
      <w:pPr>
        <w:jc w:val="center"/>
        <w:rPr>
          <w:rFonts w:ascii="Arial" w:hAnsi="Arial" w:cs="Arial"/>
        </w:rPr>
      </w:pPr>
    </w:p>
    <w:p w14:paraId="3626159D" w14:textId="77777777" w:rsidR="005E50E9" w:rsidRDefault="005E50E9" w:rsidP="005E50E9">
      <w:pPr>
        <w:jc w:val="center"/>
        <w:rPr>
          <w:rFonts w:ascii="Arial" w:hAnsi="Arial" w:cs="Arial"/>
        </w:rPr>
      </w:pPr>
      <w:r>
        <w:rPr>
          <w:rFonts w:ascii="Arial" w:hAnsi="Arial" w:cs="Arial"/>
        </w:rPr>
        <w:t>Paul Lamb</w:t>
      </w:r>
    </w:p>
    <w:p w14:paraId="6E17FD14" w14:textId="77777777" w:rsidR="005E50E9" w:rsidRDefault="005E50E9" w:rsidP="005E50E9">
      <w:pPr>
        <w:jc w:val="center"/>
        <w:rPr>
          <w:rFonts w:ascii="Arial" w:hAnsi="Arial" w:cs="Arial"/>
        </w:rPr>
      </w:pPr>
      <w:r>
        <w:rPr>
          <w:rFonts w:ascii="Arial" w:hAnsi="Arial" w:cs="Arial"/>
        </w:rPr>
        <w:t>Chief Executive Officer</w:t>
      </w:r>
    </w:p>
    <w:p w14:paraId="2954C853" w14:textId="0671E147" w:rsidR="005E50E9" w:rsidRDefault="00496E7D" w:rsidP="005E50E9">
      <w:pPr>
        <w:jc w:val="center"/>
        <w:rPr>
          <w:rFonts w:ascii="Arial" w:hAnsi="Arial" w:cs="Arial"/>
        </w:rPr>
      </w:pPr>
      <w:r>
        <w:rPr>
          <w:rFonts w:ascii="Arial" w:hAnsi="Arial" w:cs="Arial"/>
        </w:rPr>
        <w:t xml:space="preserve">Te Kahu </w:t>
      </w:r>
      <w:proofErr w:type="spellStart"/>
      <w:r>
        <w:rPr>
          <w:rFonts w:ascii="Arial" w:hAnsi="Arial" w:cs="Arial"/>
        </w:rPr>
        <w:t>Pairuri</w:t>
      </w:r>
      <w:proofErr w:type="spellEnd"/>
      <w:r>
        <w:rPr>
          <w:rFonts w:ascii="Arial" w:hAnsi="Arial" w:cs="Arial"/>
        </w:rPr>
        <w:t xml:space="preserve"> </w:t>
      </w:r>
      <w:r w:rsidR="005E50E9">
        <w:rPr>
          <w:rFonts w:ascii="Arial" w:hAnsi="Arial" w:cs="Arial"/>
        </w:rPr>
        <w:t xml:space="preserve">Hospice Taranaki </w:t>
      </w:r>
    </w:p>
    <w:p w14:paraId="3495ECE6" w14:textId="77777777" w:rsidR="005E50E9" w:rsidRDefault="005E50E9" w:rsidP="005E50E9">
      <w:pPr>
        <w:jc w:val="center"/>
        <w:rPr>
          <w:rFonts w:ascii="Arial" w:hAnsi="Arial" w:cs="Arial"/>
        </w:rPr>
      </w:pPr>
      <w:r>
        <w:rPr>
          <w:rFonts w:ascii="Arial" w:hAnsi="Arial" w:cs="Arial"/>
        </w:rPr>
        <w:t>New Plymouth</w:t>
      </w:r>
    </w:p>
    <w:p w14:paraId="76ADF7BD" w14:textId="77777777" w:rsidR="005E50E9" w:rsidRDefault="005E50E9" w:rsidP="005E50E9">
      <w:pPr>
        <w:jc w:val="center"/>
        <w:rPr>
          <w:rFonts w:ascii="Arial" w:hAnsi="Arial" w:cs="Arial"/>
        </w:rPr>
      </w:pPr>
      <w:r>
        <w:rPr>
          <w:rFonts w:ascii="Arial" w:hAnsi="Arial" w:cs="Arial"/>
        </w:rPr>
        <w:t xml:space="preserve">Taranaki, New Zealand </w:t>
      </w:r>
    </w:p>
    <w:p w14:paraId="0B05F2BE" w14:textId="77777777" w:rsidR="005E50E9" w:rsidRDefault="005E50E9" w:rsidP="005E50E9">
      <w:pPr>
        <w:jc w:val="center"/>
        <w:rPr>
          <w:rFonts w:ascii="Arial" w:hAnsi="Arial" w:cs="Arial"/>
        </w:rPr>
      </w:pPr>
      <w:r>
        <w:rPr>
          <w:rFonts w:ascii="Arial" w:hAnsi="Arial" w:cs="Arial"/>
        </w:rPr>
        <w:t xml:space="preserve">Phone 027 566 4866, email </w:t>
      </w:r>
      <w:hyperlink r:id="rId7" w:history="1">
        <w:r>
          <w:rPr>
            <w:rStyle w:val="Hyperlink"/>
            <w:rFonts w:ascii="Arial" w:hAnsi="Arial" w:cs="Arial"/>
          </w:rPr>
          <w:t>paul.lamb@hospicetaranaki.org.nz</w:t>
        </w:r>
      </w:hyperlink>
    </w:p>
    <w:p w14:paraId="7E3E17D8" w14:textId="77777777" w:rsidR="005E50E9" w:rsidRDefault="00000000" w:rsidP="005E50E9">
      <w:pPr>
        <w:jc w:val="center"/>
        <w:rPr>
          <w:rFonts w:ascii="Arial" w:hAnsi="Arial" w:cs="Arial"/>
        </w:rPr>
      </w:pPr>
      <w:hyperlink r:id="rId8" w:history="1">
        <w:r w:rsidR="005E50E9">
          <w:rPr>
            <w:rStyle w:val="Hyperlink"/>
            <w:rFonts w:ascii="Arial" w:hAnsi="Arial" w:cs="Arial"/>
          </w:rPr>
          <w:t>www.hospicetaranaki.org.nz</w:t>
        </w:r>
      </w:hyperlink>
    </w:p>
    <w:p w14:paraId="2F25BBD8" w14:textId="77777777" w:rsidR="005E50E9" w:rsidRDefault="005E50E9" w:rsidP="005E50E9">
      <w:pPr>
        <w:rPr>
          <w:rFonts w:ascii="Arial" w:hAnsi="Arial" w:cs="Arial"/>
        </w:rPr>
      </w:pPr>
    </w:p>
    <w:p w14:paraId="4635C346" w14:textId="77777777" w:rsidR="005E50E9" w:rsidRPr="00BD26B0" w:rsidRDefault="005E50E9" w:rsidP="00BD26B0"/>
    <w:sectPr w:rsidR="005E50E9" w:rsidRPr="00BD26B0" w:rsidSect="006E587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6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6DBC5" w14:textId="77777777" w:rsidR="00CA4E34" w:rsidRDefault="00CA4E34" w:rsidP="003C1A1D">
      <w:r>
        <w:separator/>
      </w:r>
    </w:p>
  </w:endnote>
  <w:endnote w:type="continuationSeparator" w:id="0">
    <w:p w14:paraId="5137A367" w14:textId="77777777" w:rsidR="00CA4E34" w:rsidRDefault="00CA4E34" w:rsidP="003C1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tag Sans">
    <w:altName w:val="Calibri"/>
    <w:charset w:val="00"/>
    <w:family w:val="swiss"/>
    <w:pitch w:val="variable"/>
    <w:sig w:usb0="00000087" w:usb1="00000000" w:usb2="00000000" w:usb3="00000000" w:csb0="0000009B" w:csb1="00000000"/>
  </w:font>
  <w:font w:name="Dotum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E4207" w14:textId="77777777" w:rsidR="006E5873" w:rsidRPr="00286B95" w:rsidRDefault="006E5873" w:rsidP="006E5873">
    <w:pPr>
      <w:pStyle w:val="Footer"/>
      <w:jc w:val="center"/>
      <w:rPr>
        <w:rFonts w:ascii="Stag Sans" w:eastAsia="DotumChe" w:hAnsi="Stag Sans"/>
        <w:color w:val="C45911" w:themeColor="accent2" w:themeShade="BF"/>
        <w:w w:val="95"/>
      </w:rPr>
    </w:pPr>
    <w:r w:rsidRPr="00286B95">
      <w:rPr>
        <w:rFonts w:ascii="Stag Sans" w:eastAsia="DotumChe" w:hAnsi="Stag Sans"/>
        <w:noProof/>
        <w:color w:val="ED7D31" w:themeColor="accent2"/>
      </w:rPr>
      <mc:AlternateContent>
        <mc:Choice Requires="wps">
          <w:drawing>
            <wp:anchor distT="0" distB="0" distL="114300" distR="114300" simplePos="0" relativeHeight="251658752" behindDoc="0" locked="0" layoutInCell="1" allowOverlap="1" wp14:anchorId="16900880" wp14:editId="2EA2E3C1">
              <wp:simplePos x="0" y="0"/>
              <wp:positionH relativeFrom="column">
                <wp:posOffset>-304800</wp:posOffset>
              </wp:positionH>
              <wp:positionV relativeFrom="paragraph">
                <wp:posOffset>-15240</wp:posOffset>
              </wp:positionV>
              <wp:extent cx="6248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248400"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3009A139" id="Straight Connector 4"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4pt,-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" strokecolor="#c00000" strokeweight="1.5pt">
              <v:stroke joinstyle="miter"/>
            </v:line>
          </w:pict>
        </mc:Fallback>
      </mc:AlternateContent>
    </w:r>
    <w:r w:rsidRPr="00286B95">
      <w:rPr>
        <w:rFonts w:ascii="Stag Sans" w:eastAsia="DotumChe" w:hAnsi="Stag Sans"/>
        <w:color w:val="C45911" w:themeColor="accent2" w:themeShade="BF"/>
        <w:w w:val="95"/>
      </w:rPr>
      <w:t>Hospice Taranaki Inc.</w:t>
    </w:r>
  </w:p>
  <w:p w14:paraId="09E7FA29" w14:textId="77777777" w:rsidR="006E5873" w:rsidRPr="00286B95" w:rsidRDefault="006E5873" w:rsidP="006E5873">
    <w:pPr>
      <w:pStyle w:val="Footer"/>
      <w:jc w:val="center"/>
      <w:rPr>
        <w:rFonts w:ascii="Stag Sans" w:eastAsia="DotumChe" w:hAnsi="Stag Sans"/>
        <w:w w:val="95"/>
        <w:sz w:val="16"/>
        <w:szCs w:val="16"/>
      </w:rPr>
    </w:pPr>
    <w:r w:rsidRPr="00286B95">
      <w:rPr>
        <w:rFonts w:ascii="Stag Sans" w:eastAsia="DotumChe" w:hAnsi="Stag Sans"/>
        <w:w w:val="95"/>
        <w:sz w:val="16"/>
        <w:szCs w:val="16"/>
      </w:rPr>
      <w:t xml:space="preserve">Te Rangimarie Hospice </w:t>
    </w:r>
    <w:r w:rsidRPr="00286B95">
      <w:rPr>
        <w:rFonts w:ascii="Arial" w:eastAsia="DotumChe" w:hAnsi="Arial" w:cs="Arial"/>
        <w:color w:val="C45911" w:themeColor="accent2" w:themeShade="BF"/>
        <w:w w:val="95"/>
        <w:sz w:val="16"/>
        <w:szCs w:val="16"/>
      </w:rPr>
      <w:t>•</w:t>
    </w:r>
    <w:r w:rsidRPr="00286B95">
      <w:rPr>
        <w:rFonts w:ascii="Stag Sans" w:eastAsia="DotumChe" w:hAnsi="Stag Sans"/>
        <w:w w:val="95"/>
        <w:sz w:val="16"/>
        <w:szCs w:val="16"/>
      </w:rPr>
      <w:t xml:space="preserve"> Day Programme </w:t>
    </w:r>
    <w:r w:rsidRPr="00286B95">
      <w:rPr>
        <w:rFonts w:ascii="Arial" w:eastAsia="DotumChe" w:hAnsi="Arial" w:cs="Arial"/>
        <w:color w:val="C45911" w:themeColor="accent2" w:themeShade="BF"/>
        <w:w w:val="95"/>
        <w:sz w:val="16"/>
        <w:szCs w:val="16"/>
      </w:rPr>
      <w:t>•</w:t>
    </w:r>
    <w:r w:rsidRPr="00286B95">
      <w:rPr>
        <w:rFonts w:ascii="Stag Sans" w:eastAsia="DotumChe" w:hAnsi="Stag Sans"/>
        <w:w w:val="95"/>
        <w:sz w:val="16"/>
        <w:szCs w:val="16"/>
      </w:rPr>
      <w:t xml:space="preserve"> Community Palliative Care Services</w:t>
    </w:r>
    <w:r w:rsidRPr="00286B95">
      <w:rPr>
        <w:rFonts w:ascii="Stag Sans" w:eastAsia="DotumChe" w:hAnsi="Stag Sans"/>
        <w:w w:val="95"/>
        <w:sz w:val="16"/>
        <w:szCs w:val="16"/>
      </w:rPr>
      <w:br/>
      <w:t>PO Box 5122, Westown, New Plymouth 4343 | Phone: 06 753 7830 | Fax: 06 753 7806</w:t>
    </w:r>
    <w:r w:rsidRPr="00286B95">
      <w:rPr>
        <w:rFonts w:ascii="Stag Sans" w:eastAsia="DotumChe" w:hAnsi="Stag Sans"/>
        <w:w w:val="95"/>
        <w:sz w:val="16"/>
        <w:szCs w:val="16"/>
      </w:rPr>
      <w:br/>
    </w:r>
    <w:hyperlink r:id="rId1" w:history="1">
      <w:r w:rsidRPr="00286B95">
        <w:rPr>
          <w:rStyle w:val="Hyperlink"/>
          <w:rFonts w:ascii="Stag Sans" w:eastAsia="DotumChe" w:hAnsi="Stag Sans"/>
          <w:w w:val="95"/>
          <w:sz w:val="16"/>
          <w:szCs w:val="16"/>
        </w:rPr>
        <w:t>www.hospicetaranaki.org.nz</w:t>
      </w:r>
    </w:hyperlink>
    <w:r w:rsidRPr="00286B95">
      <w:rPr>
        <w:rFonts w:ascii="Stag Sans" w:eastAsia="DotumChe" w:hAnsi="Stag Sans"/>
        <w:w w:val="95"/>
        <w:sz w:val="16"/>
        <w:szCs w:val="16"/>
      </w:rPr>
      <w:t xml:space="preserve"> | Charities Commission Registration: CC10437  </w:t>
    </w:r>
  </w:p>
  <w:p w14:paraId="2374B4DD" w14:textId="77777777" w:rsidR="006E5873" w:rsidRDefault="006E5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5D29" w14:textId="77777777" w:rsidR="003C1A1D" w:rsidRPr="00286B95" w:rsidRDefault="00934297" w:rsidP="00733196">
    <w:pPr>
      <w:pStyle w:val="Footer"/>
      <w:jc w:val="center"/>
      <w:rPr>
        <w:rFonts w:ascii="Stag Sans" w:eastAsia="DotumChe" w:hAnsi="Stag Sans"/>
        <w:color w:val="C45911" w:themeColor="accent2" w:themeShade="BF"/>
        <w:w w:val="95"/>
      </w:rPr>
    </w:pPr>
    <w:r w:rsidRPr="00286B95">
      <w:rPr>
        <w:rFonts w:ascii="Stag Sans" w:eastAsia="DotumChe" w:hAnsi="Stag Sans"/>
        <w:noProof/>
        <w:color w:val="ED7D31" w:themeColor="accent2"/>
      </w:rPr>
      <mc:AlternateContent>
        <mc:Choice Requires="wps">
          <w:drawing>
            <wp:anchor distT="0" distB="0" distL="114300" distR="114300" simplePos="0" relativeHeight="251656704" behindDoc="0" locked="0" layoutInCell="1" allowOverlap="1" wp14:anchorId="3A082101" wp14:editId="64E6FE8D">
              <wp:simplePos x="0" y="0"/>
              <wp:positionH relativeFrom="column">
                <wp:posOffset>-304800</wp:posOffset>
              </wp:positionH>
              <wp:positionV relativeFrom="paragraph">
                <wp:posOffset>-15240</wp:posOffset>
              </wp:positionV>
              <wp:extent cx="624840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248400"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53871995" id="Straight Connector 19"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24pt,-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" strokecolor="#c00000" strokeweight="1.5pt">
              <v:stroke joinstyle="miter"/>
            </v:line>
          </w:pict>
        </mc:Fallback>
      </mc:AlternateContent>
    </w:r>
    <w:r w:rsidR="003C1A1D" w:rsidRPr="00286B95">
      <w:rPr>
        <w:rFonts w:ascii="Stag Sans" w:eastAsia="DotumChe" w:hAnsi="Stag Sans"/>
        <w:color w:val="C45911" w:themeColor="accent2" w:themeShade="BF"/>
        <w:w w:val="95"/>
      </w:rPr>
      <w:t>Hospice Taranaki Inc.</w:t>
    </w:r>
  </w:p>
  <w:p w14:paraId="5A97A3D7" w14:textId="77777777" w:rsidR="008E3710" w:rsidRPr="00286B95" w:rsidRDefault="008E3710" w:rsidP="00733196">
    <w:pPr>
      <w:pStyle w:val="Footer"/>
      <w:jc w:val="center"/>
      <w:rPr>
        <w:rFonts w:ascii="Stag Sans" w:eastAsia="DotumChe" w:hAnsi="Stag Sans"/>
        <w:w w:val="95"/>
        <w:sz w:val="16"/>
        <w:szCs w:val="16"/>
      </w:rPr>
    </w:pPr>
    <w:r w:rsidRPr="00286B95">
      <w:rPr>
        <w:rFonts w:ascii="Stag Sans" w:eastAsia="DotumChe" w:hAnsi="Stag Sans"/>
        <w:w w:val="95"/>
        <w:sz w:val="16"/>
        <w:szCs w:val="16"/>
      </w:rPr>
      <w:t xml:space="preserve">Te Rangimarie Hospice </w:t>
    </w:r>
    <w:r w:rsidR="00934297" w:rsidRPr="00286B95">
      <w:rPr>
        <w:rFonts w:ascii="Arial" w:eastAsia="DotumChe" w:hAnsi="Arial" w:cs="Arial"/>
        <w:color w:val="C45911" w:themeColor="accent2" w:themeShade="BF"/>
        <w:w w:val="95"/>
        <w:sz w:val="16"/>
        <w:szCs w:val="16"/>
      </w:rPr>
      <w:t>•</w:t>
    </w:r>
    <w:r w:rsidRPr="00286B95">
      <w:rPr>
        <w:rFonts w:ascii="Stag Sans" w:eastAsia="DotumChe" w:hAnsi="Stag Sans"/>
        <w:w w:val="95"/>
        <w:sz w:val="16"/>
        <w:szCs w:val="16"/>
      </w:rPr>
      <w:t xml:space="preserve"> Day Programme </w:t>
    </w:r>
    <w:r w:rsidR="00934297" w:rsidRPr="00286B95">
      <w:rPr>
        <w:rFonts w:ascii="Arial" w:eastAsia="DotumChe" w:hAnsi="Arial" w:cs="Arial"/>
        <w:color w:val="C45911" w:themeColor="accent2" w:themeShade="BF"/>
        <w:w w:val="95"/>
        <w:sz w:val="16"/>
        <w:szCs w:val="16"/>
      </w:rPr>
      <w:t>•</w:t>
    </w:r>
    <w:r w:rsidRPr="00286B95">
      <w:rPr>
        <w:rFonts w:ascii="Stag Sans" w:eastAsia="DotumChe" w:hAnsi="Stag Sans"/>
        <w:w w:val="95"/>
        <w:sz w:val="16"/>
        <w:szCs w:val="16"/>
      </w:rPr>
      <w:t xml:space="preserve"> Community Palliative Care Services</w:t>
    </w:r>
    <w:r w:rsidRPr="00286B95">
      <w:rPr>
        <w:rFonts w:ascii="Stag Sans" w:eastAsia="DotumChe" w:hAnsi="Stag Sans"/>
        <w:w w:val="95"/>
        <w:sz w:val="16"/>
        <w:szCs w:val="16"/>
      </w:rPr>
      <w:br/>
      <w:t>PO Box 5122, Westown, New Plymouth 4343 | Phone: 06 753 7830</w:t>
    </w:r>
    <w:r w:rsidR="00934297" w:rsidRPr="00286B95">
      <w:rPr>
        <w:rFonts w:ascii="Stag Sans" w:eastAsia="DotumChe" w:hAnsi="Stag Sans"/>
        <w:w w:val="95"/>
        <w:sz w:val="16"/>
        <w:szCs w:val="16"/>
      </w:rPr>
      <w:t xml:space="preserve"> | Fax: 06 753 7806</w:t>
    </w:r>
    <w:r w:rsidRPr="00286B95">
      <w:rPr>
        <w:rFonts w:ascii="Stag Sans" w:eastAsia="DotumChe" w:hAnsi="Stag Sans"/>
        <w:w w:val="95"/>
        <w:sz w:val="16"/>
        <w:szCs w:val="16"/>
      </w:rPr>
      <w:br/>
    </w:r>
    <w:hyperlink r:id="rId1" w:history="1">
      <w:r w:rsidRPr="00286B95">
        <w:rPr>
          <w:rStyle w:val="Hyperlink"/>
          <w:rFonts w:ascii="Stag Sans" w:eastAsia="DotumChe" w:hAnsi="Stag Sans"/>
          <w:w w:val="95"/>
          <w:sz w:val="16"/>
          <w:szCs w:val="16"/>
        </w:rPr>
        <w:t>www.hospicetaranaki.org.nz</w:t>
      </w:r>
    </w:hyperlink>
    <w:r w:rsidRPr="00286B95">
      <w:rPr>
        <w:rFonts w:ascii="Stag Sans" w:eastAsia="DotumChe" w:hAnsi="Stag Sans"/>
        <w:w w:val="95"/>
        <w:sz w:val="16"/>
        <w:szCs w:val="16"/>
      </w:rPr>
      <w:t xml:space="preserve"> | Charities Commission Registration: CC10437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8096F" w14:textId="77777777" w:rsidR="006E5873" w:rsidRPr="00286B95" w:rsidRDefault="006E5873" w:rsidP="006E5873">
    <w:pPr>
      <w:pStyle w:val="Footer"/>
      <w:jc w:val="center"/>
      <w:rPr>
        <w:rFonts w:ascii="Stag Sans" w:eastAsia="DotumChe" w:hAnsi="Stag Sans"/>
        <w:color w:val="C45911" w:themeColor="accent2" w:themeShade="BF"/>
        <w:w w:val="95"/>
      </w:rPr>
    </w:pPr>
    <w:r w:rsidRPr="00286B95">
      <w:rPr>
        <w:rFonts w:ascii="Stag Sans" w:eastAsia="DotumChe" w:hAnsi="Stag Sans"/>
        <w:noProof/>
        <w:color w:val="ED7D31" w:themeColor="accent2"/>
      </w:rPr>
      <mc:AlternateContent>
        <mc:Choice Requires="wps">
          <w:drawing>
            <wp:anchor distT="0" distB="0" distL="114300" distR="114300" simplePos="0" relativeHeight="251665408" behindDoc="0" locked="0" layoutInCell="1" allowOverlap="1" wp14:anchorId="21BA7145" wp14:editId="089816CC">
              <wp:simplePos x="0" y="0"/>
              <wp:positionH relativeFrom="column">
                <wp:posOffset>-304800</wp:posOffset>
              </wp:positionH>
              <wp:positionV relativeFrom="paragraph">
                <wp:posOffset>-15240</wp:posOffset>
              </wp:positionV>
              <wp:extent cx="6248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248400"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31679DA0"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4pt,-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" strokecolor="#c00000" strokeweight="1.5pt">
              <v:stroke joinstyle="miter"/>
            </v:line>
          </w:pict>
        </mc:Fallback>
      </mc:AlternateContent>
    </w:r>
    <w:r w:rsidRPr="00286B95">
      <w:rPr>
        <w:rFonts w:ascii="Stag Sans" w:eastAsia="DotumChe" w:hAnsi="Stag Sans"/>
        <w:color w:val="C45911" w:themeColor="accent2" w:themeShade="BF"/>
        <w:w w:val="95"/>
      </w:rPr>
      <w:t>Hospice Taranaki Inc.</w:t>
    </w:r>
  </w:p>
  <w:p w14:paraId="38FEBDDE" w14:textId="77777777" w:rsidR="006E5873" w:rsidRPr="006E5873" w:rsidRDefault="006E5873" w:rsidP="006E5873">
    <w:pPr>
      <w:pStyle w:val="Footer"/>
      <w:jc w:val="center"/>
      <w:rPr>
        <w:rFonts w:ascii="Stag Sans" w:eastAsia="DotumChe" w:hAnsi="Stag Sans"/>
        <w:w w:val="95"/>
        <w:sz w:val="16"/>
        <w:szCs w:val="16"/>
      </w:rPr>
    </w:pPr>
    <w:r w:rsidRPr="00286B95">
      <w:rPr>
        <w:rFonts w:ascii="Stag Sans" w:eastAsia="DotumChe" w:hAnsi="Stag Sans"/>
        <w:w w:val="95"/>
        <w:sz w:val="16"/>
        <w:szCs w:val="16"/>
      </w:rPr>
      <w:t xml:space="preserve">Te Rangimarie Hospice </w:t>
    </w:r>
    <w:r w:rsidRPr="00286B95">
      <w:rPr>
        <w:rFonts w:ascii="Arial" w:eastAsia="DotumChe" w:hAnsi="Arial" w:cs="Arial"/>
        <w:color w:val="C45911" w:themeColor="accent2" w:themeShade="BF"/>
        <w:w w:val="95"/>
        <w:sz w:val="16"/>
        <w:szCs w:val="16"/>
      </w:rPr>
      <w:t>•</w:t>
    </w:r>
    <w:r w:rsidRPr="00286B95">
      <w:rPr>
        <w:rFonts w:ascii="Stag Sans" w:eastAsia="DotumChe" w:hAnsi="Stag Sans"/>
        <w:w w:val="95"/>
        <w:sz w:val="16"/>
        <w:szCs w:val="16"/>
      </w:rPr>
      <w:t xml:space="preserve"> Day Programme </w:t>
    </w:r>
    <w:r w:rsidRPr="00286B95">
      <w:rPr>
        <w:rFonts w:ascii="Arial" w:eastAsia="DotumChe" w:hAnsi="Arial" w:cs="Arial"/>
        <w:color w:val="C45911" w:themeColor="accent2" w:themeShade="BF"/>
        <w:w w:val="95"/>
        <w:sz w:val="16"/>
        <w:szCs w:val="16"/>
      </w:rPr>
      <w:t>•</w:t>
    </w:r>
    <w:r w:rsidRPr="00286B95">
      <w:rPr>
        <w:rFonts w:ascii="Stag Sans" w:eastAsia="DotumChe" w:hAnsi="Stag Sans"/>
        <w:w w:val="95"/>
        <w:sz w:val="16"/>
        <w:szCs w:val="16"/>
      </w:rPr>
      <w:t xml:space="preserve"> Community Palliative Care Services</w:t>
    </w:r>
    <w:r w:rsidRPr="00286B95">
      <w:rPr>
        <w:rFonts w:ascii="Stag Sans" w:eastAsia="DotumChe" w:hAnsi="Stag Sans"/>
        <w:w w:val="95"/>
        <w:sz w:val="16"/>
        <w:szCs w:val="16"/>
      </w:rPr>
      <w:br/>
      <w:t>PO Box 5122, Westown, New Plymouth 4343 | Phone: 06 753 7830</w:t>
    </w:r>
    <w:r w:rsidR="00BD26B0">
      <w:rPr>
        <w:rFonts w:ascii="Stag Sans" w:eastAsia="DotumChe" w:hAnsi="Stag Sans"/>
        <w:w w:val="95"/>
        <w:sz w:val="16"/>
        <w:szCs w:val="16"/>
      </w:rPr>
      <w:br/>
    </w:r>
    <w:hyperlink r:id="rId1" w:history="1">
      <w:r w:rsidRPr="00286B95">
        <w:rPr>
          <w:rStyle w:val="Hyperlink"/>
          <w:rFonts w:ascii="Stag Sans" w:eastAsia="DotumChe" w:hAnsi="Stag Sans"/>
          <w:w w:val="95"/>
          <w:sz w:val="16"/>
          <w:szCs w:val="16"/>
        </w:rPr>
        <w:t>www.hospicetaranaki.org.nz</w:t>
      </w:r>
    </w:hyperlink>
    <w:r w:rsidRPr="00286B95">
      <w:rPr>
        <w:rFonts w:ascii="Stag Sans" w:eastAsia="DotumChe" w:hAnsi="Stag Sans"/>
        <w:w w:val="95"/>
        <w:sz w:val="16"/>
        <w:szCs w:val="16"/>
      </w:rPr>
      <w:t xml:space="preserve"> | Charities Commission Registration: CC10437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C18FC" w14:textId="77777777" w:rsidR="00CA4E34" w:rsidRDefault="00CA4E34" w:rsidP="003C1A1D">
      <w:r>
        <w:separator/>
      </w:r>
    </w:p>
  </w:footnote>
  <w:footnote w:type="continuationSeparator" w:id="0">
    <w:p w14:paraId="2237A195" w14:textId="77777777" w:rsidR="00CA4E34" w:rsidRDefault="00CA4E34" w:rsidP="003C1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9AC3" w14:textId="77777777" w:rsidR="00BD26B0" w:rsidRDefault="00BD26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B507D" w14:textId="77777777" w:rsidR="003C1A1D" w:rsidRDefault="003C1A1D">
    <w:pPr>
      <w:pStyle w:val="Header"/>
      <w:rPr>
        <w:noProof/>
      </w:rPr>
    </w:pPr>
  </w:p>
  <w:p w14:paraId="701BD281" w14:textId="77777777" w:rsidR="003C1A1D" w:rsidRDefault="003C1A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A09DB" w14:textId="77777777" w:rsidR="006E5873" w:rsidRDefault="006E5873">
    <w:pPr>
      <w:pStyle w:val="Header"/>
    </w:pPr>
    <w:r>
      <w:rPr>
        <w:noProof/>
      </w:rPr>
      <w:drawing>
        <wp:anchor distT="0" distB="0" distL="114300" distR="114300" simplePos="0" relativeHeight="251659776" behindDoc="1" locked="0" layoutInCell="1" allowOverlap="1" wp14:anchorId="0CC0433D" wp14:editId="46E030BC">
          <wp:simplePos x="0" y="0"/>
          <wp:positionH relativeFrom="column">
            <wp:posOffset>-238125</wp:posOffset>
          </wp:positionH>
          <wp:positionV relativeFrom="paragraph">
            <wp:posOffset>-172085</wp:posOffset>
          </wp:positionV>
          <wp:extent cx="3414888" cy="762000"/>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14888" cy="7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3A1D"/>
    <w:multiLevelType w:val="multilevel"/>
    <w:tmpl w:val="38CA1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911575"/>
    <w:multiLevelType w:val="multilevel"/>
    <w:tmpl w:val="80FA9500"/>
    <w:lvl w:ilvl="0">
      <w:start w:val="1"/>
      <w:numFmt w:val="decimal"/>
      <w:lvlText w:val="%1."/>
      <w:lvlJc w:val="left"/>
      <w:pPr>
        <w:tabs>
          <w:tab w:val="num" w:pos="340"/>
        </w:tabs>
        <w:ind w:left="340" w:hanging="340"/>
      </w:pPr>
      <w:rPr>
        <w:rFonts w:hint="default"/>
        <w:b w:val="0"/>
        <w:i w:val="0"/>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 w15:restartNumberingAfterBreak="0">
    <w:nsid w:val="38F1308A"/>
    <w:multiLevelType w:val="multilevel"/>
    <w:tmpl w:val="ACAA6A48"/>
    <w:lvl w:ilvl="0">
      <w:start w:val="1"/>
      <w:numFmt w:val="lowerRoman"/>
      <w:lvlText w:val="%1."/>
      <w:lvlJc w:val="right"/>
      <w:pPr>
        <w:tabs>
          <w:tab w:val="num" w:pos="927"/>
        </w:tabs>
        <w:ind w:left="927" w:hanging="360"/>
      </w:pPr>
      <w:rPr>
        <w:rFonts w:hint="default"/>
        <w:b w:val="0"/>
        <w:i w:val="0"/>
        <w:sz w:val="22"/>
      </w:rPr>
    </w:lvl>
    <w:lvl w:ilvl="1">
      <w:start w:val="1"/>
      <w:numFmt w:val="lowerLetter"/>
      <w:lvlText w:val="(%2)"/>
      <w:lvlJc w:val="right"/>
      <w:pPr>
        <w:tabs>
          <w:tab w:val="num" w:pos="927"/>
        </w:tabs>
        <w:ind w:left="927" w:hanging="360"/>
      </w:pPr>
      <w:rPr>
        <w:rFonts w:cs="Times New Roman" w:hint="default"/>
        <w:color w:val="auto"/>
      </w:rPr>
    </w:lvl>
    <w:lvl w:ilvl="2">
      <w:start w:val="1"/>
      <w:numFmt w:val="lowerRoman"/>
      <w:lvlText w:val="%3)"/>
      <w:lvlJc w:val="left"/>
      <w:pPr>
        <w:tabs>
          <w:tab w:val="num" w:pos="1647"/>
        </w:tabs>
        <w:ind w:left="1647" w:hanging="360"/>
      </w:pPr>
      <w:rPr>
        <w:rFonts w:cs="Times New Roman" w:hint="default"/>
      </w:rPr>
    </w:lvl>
    <w:lvl w:ilvl="3">
      <w:start w:val="1"/>
      <w:numFmt w:val="decimal"/>
      <w:lvlText w:val="(%4)"/>
      <w:lvlJc w:val="left"/>
      <w:pPr>
        <w:tabs>
          <w:tab w:val="num" w:pos="2007"/>
        </w:tabs>
        <w:ind w:left="2007" w:hanging="360"/>
      </w:pPr>
      <w:rPr>
        <w:rFonts w:cs="Times New Roman" w:hint="default"/>
      </w:rPr>
    </w:lvl>
    <w:lvl w:ilvl="4">
      <w:start w:val="1"/>
      <w:numFmt w:val="lowerLetter"/>
      <w:lvlText w:val="(%5)"/>
      <w:lvlJc w:val="left"/>
      <w:pPr>
        <w:tabs>
          <w:tab w:val="num" w:pos="2367"/>
        </w:tabs>
        <w:ind w:left="2367" w:hanging="360"/>
      </w:pPr>
      <w:rPr>
        <w:rFonts w:cs="Times New Roman" w:hint="default"/>
      </w:rPr>
    </w:lvl>
    <w:lvl w:ilvl="5">
      <w:start w:val="1"/>
      <w:numFmt w:val="lowerRoman"/>
      <w:lvlText w:val="(%6)"/>
      <w:lvlJc w:val="left"/>
      <w:pPr>
        <w:tabs>
          <w:tab w:val="num" w:pos="2727"/>
        </w:tabs>
        <w:ind w:left="2727" w:hanging="360"/>
      </w:pPr>
      <w:rPr>
        <w:rFonts w:cs="Times New Roman" w:hint="default"/>
      </w:rPr>
    </w:lvl>
    <w:lvl w:ilvl="6">
      <w:start w:val="1"/>
      <w:numFmt w:val="decimal"/>
      <w:lvlText w:val="%7."/>
      <w:lvlJc w:val="left"/>
      <w:pPr>
        <w:tabs>
          <w:tab w:val="num" w:pos="3087"/>
        </w:tabs>
        <w:ind w:left="3087" w:hanging="360"/>
      </w:pPr>
      <w:rPr>
        <w:rFonts w:cs="Times New Roman" w:hint="default"/>
      </w:rPr>
    </w:lvl>
    <w:lvl w:ilvl="7">
      <w:start w:val="1"/>
      <w:numFmt w:val="lowerLetter"/>
      <w:lvlText w:val="%8."/>
      <w:lvlJc w:val="left"/>
      <w:pPr>
        <w:tabs>
          <w:tab w:val="num" w:pos="3447"/>
        </w:tabs>
        <w:ind w:left="3447" w:hanging="360"/>
      </w:pPr>
      <w:rPr>
        <w:rFonts w:cs="Times New Roman" w:hint="default"/>
      </w:rPr>
    </w:lvl>
    <w:lvl w:ilvl="8">
      <w:start w:val="1"/>
      <w:numFmt w:val="lowerRoman"/>
      <w:lvlText w:val="%9."/>
      <w:lvlJc w:val="left"/>
      <w:pPr>
        <w:tabs>
          <w:tab w:val="num" w:pos="3807"/>
        </w:tabs>
        <w:ind w:left="3807" w:hanging="360"/>
      </w:pPr>
      <w:rPr>
        <w:rFonts w:cs="Times New Roman" w:hint="default"/>
      </w:rPr>
    </w:lvl>
  </w:abstractNum>
  <w:abstractNum w:abstractNumId="3" w15:restartNumberingAfterBreak="0">
    <w:nsid w:val="673E710B"/>
    <w:multiLevelType w:val="hybridMultilevel"/>
    <w:tmpl w:val="E2C42FCC"/>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B91419A"/>
    <w:multiLevelType w:val="hybridMultilevel"/>
    <w:tmpl w:val="BB1810F8"/>
    <w:lvl w:ilvl="0" w:tplc="2BA84CCC">
      <w:start w:val="1"/>
      <w:numFmt w:val="lowerRoman"/>
      <w:lvlText w:val="%1."/>
      <w:lvlJc w:val="right"/>
      <w:pPr>
        <w:ind w:left="1713" w:hanging="360"/>
      </w:pPr>
    </w:lvl>
    <w:lvl w:ilvl="1" w:tplc="14090019" w:tentative="1">
      <w:start w:val="1"/>
      <w:numFmt w:val="lowerLetter"/>
      <w:lvlText w:val="%2."/>
      <w:lvlJc w:val="left"/>
      <w:pPr>
        <w:ind w:left="2433" w:hanging="360"/>
      </w:pPr>
    </w:lvl>
    <w:lvl w:ilvl="2" w:tplc="1409001B" w:tentative="1">
      <w:start w:val="1"/>
      <w:numFmt w:val="lowerRoman"/>
      <w:lvlText w:val="%3."/>
      <w:lvlJc w:val="right"/>
      <w:pPr>
        <w:ind w:left="3153" w:hanging="180"/>
      </w:pPr>
    </w:lvl>
    <w:lvl w:ilvl="3" w:tplc="1409000F" w:tentative="1">
      <w:start w:val="1"/>
      <w:numFmt w:val="decimal"/>
      <w:lvlText w:val="%4."/>
      <w:lvlJc w:val="left"/>
      <w:pPr>
        <w:ind w:left="3873" w:hanging="360"/>
      </w:pPr>
    </w:lvl>
    <w:lvl w:ilvl="4" w:tplc="14090019" w:tentative="1">
      <w:start w:val="1"/>
      <w:numFmt w:val="lowerLetter"/>
      <w:lvlText w:val="%5."/>
      <w:lvlJc w:val="left"/>
      <w:pPr>
        <w:ind w:left="4593" w:hanging="360"/>
      </w:pPr>
    </w:lvl>
    <w:lvl w:ilvl="5" w:tplc="1409001B" w:tentative="1">
      <w:start w:val="1"/>
      <w:numFmt w:val="lowerRoman"/>
      <w:lvlText w:val="%6."/>
      <w:lvlJc w:val="right"/>
      <w:pPr>
        <w:ind w:left="5313" w:hanging="180"/>
      </w:pPr>
    </w:lvl>
    <w:lvl w:ilvl="6" w:tplc="1409000F" w:tentative="1">
      <w:start w:val="1"/>
      <w:numFmt w:val="decimal"/>
      <w:lvlText w:val="%7."/>
      <w:lvlJc w:val="left"/>
      <w:pPr>
        <w:ind w:left="6033" w:hanging="360"/>
      </w:pPr>
    </w:lvl>
    <w:lvl w:ilvl="7" w:tplc="14090019" w:tentative="1">
      <w:start w:val="1"/>
      <w:numFmt w:val="lowerLetter"/>
      <w:lvlText w:val="%8."/>
      <w:lvlJc w:val="left"/>
      <w:pPr>
        <w:ind w:left="6753" w:hanging="360"/>
      </w:pPr>
    </w:lvl>
    <w:lvl w:ilvl="8" w:tplc="1409001B" w:tentative="1">
      <w:start w:val="1"/>
      <w:numFmt w:val="lowerRoman"/>
      <w:lvlText w:val="%9."/>
      <w:lvlJc w:val="right"/>
      <w:pPr>
        <w:ind w:left="7473" w:hanging="180"/>
      </w:pPr>
    </w:lvl>
  </w:abstractNum>
  <w:num w:numId="1" w16cid:durableId="757942824">
    <w:abstractNumId w:val="1"/>
  </w:num>
  <w:num w:numId="2" w16cid:durableId="764544121">
    <w:abstractNumId w:val="2"/>
  </w:num>
  <w:num w:numId="3" w16cid:durableId="1091850712">
    <w:abstractNumId w:val="4"/>
  </w:num>
  <w:num w:numId="4" w16cid:durableId="167525590">
    <w:abstractNumId w:val="3"/>
  </w:num>
  <w:num w:numId="5" w16cid:durableId="1150251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E9"/>
    <w:rsid w:val="00286B95"/>
    <w:rsid w:val="003B5591"/>
    <w:rsid w:val="003C1A1D"/>
    <w:rsid w:val="00496E7D"/>
    <w:rsid w:val="0054617F"/>
    <w:rsid w:val="005919A4"/>
    <w:rsid w:val="005E50E9"/>
    <w:rsid w:val="006E5873"/>
    <w:rsid w:val="00733196"/>
    <w:rsid w:val="008E3710"/>
    <w:rsid w:val="00934297"/>
    <w:rsid w:val="00BD26B0"/>
    <w:rsid w:val="00CA4E34"/>
    <w:rsid w:val="00CD706A"/>
    <w:rsid w:val="00D03FE8"/>
    <w:rsid w:val="00EE7E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5851A"/>
  <w15:chartTrackingRefBased/>
  <w15:docId w15:val="{5AD55B56-573A-46DE-BF49-B8D9BAF3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0E9"/>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A1D"/>
    <w:pPr>
      <w:tabs>
        <w:tab w:val="center" w:pos="4513"/>
        <w:tab w:val="right" w:pos="9026"/>
      </w:tabs>
    </w:pPr>
  </w:style>
  <w:style w:type="character" w:customStyle="1" w:styleId="HeaderChar">
    <w:name w:val="Header Char"/>
    <w:basedOn w:val="DefaultParagraphFont"/>
    <w:link w:val="Header"/>
    <w:uiPriority w:val="99"/>
    <w:rsid w:val="003C1A1D"/>
  </w:style>
  <w:style w:type="paragraph" w:styleId="Footer">
    <w:name w:val="footer"/>
    <w:basedOn w:val="Normal"/>
    <w:link w:val="FooterChar"/>
    <w:uiPriority w:val="99"/>
    <w:unhideWhenUsed/>
    <w:rsid w:val="003C1A1D"/>
    <w:pPr>
      <w:tabs>
        <w:tab w:val="center" w:pos="4513"/>
        <w:tab w:val="right" w:pos="9026"/>
      </w:tabs>
    </w:pPr>
  </w:style>
  <w:style w:type="character" w:customStyle="1" w:styleId="FooterChar">
    <w:name w:val="Footer Char"/>
    <w:basedOn w:val="DefaultParagraphFont"/>
    <w:link w:val="Footer"/>
    <w:uiPriority w:val="99"/>
    <w:rsid w:val="003C1A1D"/>
  </w:style>
  <w:style w:type="character" w:styleId="Hyperlink">
    <w:name w:val="Hyperlink"/>
    <w:basedOn w:val="DefaultParagraphFont"/>
    <w:uiPriority w:val="99"/>
    <w:unhideWhenUsed/>
    <w:rsid w:val="008E3710"/>
    <w:rPr>
      <w:color w:val="0563C1" w:themeColor="hyperlink"/>
      <w:u w:val="single"/>
    </w:rPr>
  </w:style>
  <w:style w:type="character" w:styleId="UnresolvedMention">
    <w:name w:val="Unresolved Mention"/>
    <w:basedOn w:val="DefaultParagraphFont"/>
    <w:uiPriority w:val="99"/>
    <w:semiHidden/>
    <w:unhideWhenUsed/>
    <w:rsid w:val="008E3710"/>
    <w:rPr>
      <w:color w:val="605E5C"/>
      <w:shd w:val="clear" w:color="auto" w:fill="E1DFDD"/>
    </w:rPr>
  </w:style>
  <w:style w:type="paragraph" w:customStyle="1" w:styleId="Text">
    <w:name w:val="Text"/>
    <w:basedOn w:val="Normal"/>
    <w:link w:val="TextChar"/>
    <w:rsid w:val="006E5873"/>
    <w:pPr>
      <w:keepNext/>
      <w:tabs>
        <w:tab w:val="left" w:pos="284"/>
      </w:tabs>
      <w:spacing w:after="260"/>
      <w:jc w:val="both"/>
    </w:pPr>
    <w:rPr>
      <w:lang w:val="en-US"/>
    </w:rPr>
  </w:style>
  <w:style w:type="paragraph" w:styleId="ListNumber">
    <w:name w:val="List Number"/>
    <w:basedOn w:val="Normal"/>
    <w:uiPriority w:val="99"/>
    <w:rsid w:val="006E5873"/>
    <w:pPr>
      <w:spacing w:before="130"/>
      <w:ind w:left="284" w:hanging="284"/>
    </w:pPr>
  </w:style>
  <w:style w:type="paragraph" w:styleId="Date">
    <w:name w:val="Date"/>
    <w:basedOn w:val="Normal"/>
    <w:link w:val="DateChar"/>
    <w:uiPriority w:val="99"/>
    <w:rsid w:val="006E5873"/>
    <w:pPr>
      <w:tabs>
        <w:tab w:val="center" w:pos="5220"/>
      </w:tabs>
      <w:spacing w:after="720"/>
      <w:jc w:val="right"/>
    </w:pPr>
    <w:rPr>
      <w:rFonts w:ascii="Helvetica" w:hAnsi="Helvetica"/>
      <w:b/>
      <w:lang w:val="en-US"/>
    </w:rPr>
  </w:style>
  <w:style w:type="character" w:customStyle="1" w:styleId="DateChar">
    <w:name w:val="Date Char"/>
    <w:basedOn w:val="DefaultParagraphFont"/>
    <w:link w:val="Date"/>
    <w:uiPriority w:val="99"/>
    <w:rsid w:val="006E5873"/>
    <w:rPr>
      <w:rFonts w:ascii="Helvetica" w:eastAsia="Times New Roman" w:hAnsi="Helvetica" w:cs="Times New Roman"/>
      <w:b/>
      <w:sz w:val="24"/>
      <w:szCs w:val="20"/>
      <w:lang w:val="en-US"/>
    </w:rPr>
  </w:style>
  <w:style w:type="paragraph" w:customStyle="1" w:styleId="InsideAddress">
    <w:name w:val="Inside Address"/>
    <w:basedOn w:val="Normal"/>
    <w:rsid w:val="006E5873"/>
    <w:pPr>
      <w:jc w:val="both"/>
    </w:pPr>
  </w:style>
  <w:style w:type="paragraph" w:customStyle="1" w:styleId="bullet2">
    <w:name w:val="bullet 2"/>
    <w:basedOn w:val="Normal"/>
    <w:rsid w:val="006E5873"/>
    <w:pPr>
      <w:tabs>
        <w:tab w:val="right" w:pos="360"/>
        <w:tab w:val="left" w:pos="576"/>
        <w:tab w:val="left" w:pos="792"/>
      </w:tabs>
      <w:spacing w:after="120" w:line="220" w:lineRule="exact"/>
      <w:ind w:left="792" w:hanging="216"/>
      <w:jc w:val="both"/>
    </w:pPr>
    <w:rPr>
      <w:sz w:val="20"/>
      <w:lang w:val="en-US"/>
    </w:rPr>
  </w:style>
  <w:style w:type="paragraph" w:customStyle="1" w:styleId="level3">
    <w:name w:val="level 3"/>
    <w:basedOn w:val="Normal"/>
    <w:rsid w:val="006E5873"/>
    <w:pPr>
      <w:spacing w:after="120" w:line="220" w:lineRule="exact"/>
      <w:ind w:left="1440" w:hanging="432"/>
      <w:jc w:val="both"/>
    </w:pPr>
    <w:rPr>
      <w:sz w:val="20"/>
      <w:lang w:val="en-US"/>
    </w:rPr>
  </w:style>
  <w:style w:type="paragraph" w:customStyle="1" w:styleId="Normal11pt">
    <w:name w:val="Normal + 11 pt"/>
    <w:basedOn w:val="Normal"/>
    <w:rsid w:val="006E5873"/>
    <w:pPr>
      <w:tabs>
        <w:tab w:val="left" w:pos="0"/>
        <w:tab w:val="left" w:pos="1080"/>
        <w:tab w:val="left" w:pos="1440"/>
      </w:tabs>
      <w:spacing w:after="120"/>
      <w:jc w:val="center"/>
    </w:pPr>
    <w:rPr>
      <w:b/>
      <w:bCs/>
      <w:sz w:val="20"/>
      <w:lang w:val="en-US"/>
    </w:rPr>
  </w:style>
  <w:style w:type="character" w:customStyle="1" w:styleId="TextChar">
    <w:name w:val="Text Char"/>
    <w:link w:val="Text"/>
    <w:locked/>
    <w:rsid w:val="006E5873"/>
    <w:rPr>
      <w:rFonts w:ascii="Times New Roman" w:eastAsia="Times New Roman" w:hAnsi="Times New Roman" w:cs="Times New Roman"/>
      <w:szCs w:val="20"/>
      <w:lang w:val="en-US"/>
    </w:rPr>
  </w:style>
  <w:style w:type="paragraph" w:styleId="NormalWeb">
    <w:name w:val="Normal (Web)"/>
    <w:basedOn w:val="Normal"/>
    <w:uiPriority w:val="99"/>
    <w:semiHidden/>
    <w:unhideWhenUsed/>
    <w:rsid w:val="005E50E9"/>
    <w:pPr>
      <w:spacing w:before="100" w:beforeAutospacing="1" w:after="100" w:afterAutospacing="1"/>
    </w:pPr>
    <w:rPr>
      <w:rFonts w:ascii="Times New Roman" w:eastAsia="Times New Roman" w:hAnsi="Times New Roman" w:cs="Times New Roman"/>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27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picetaranaki.org.n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aul.lamb@hospicetaranaki.org.n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hospicetaranaki.org.n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hospicetaranaki.org.nz"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hospicetaranaki.org.nz"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Lamb\OneDrive%20-%20Hospice%20Taranaki%20Incorporated\Desktop\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Template</Template>
  <TotalTime>8</TotalTime>
  <Pages>1</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Lamb</dc:creator>
  <cp:keywords/>
  <dc:description/>
  <cp:lastModifiedBy>Paul Lamb</cp:lastModifiedBy>
  <cp:revision>4</cp:revision>
  <cp:lastPrinted>2022-11-08T21:40:00Z</cp:lastPrinted>
  <dcterms:created xsi:type="dcterms:W3CDTF">2022-11-16T03:43:00Z</dcterms:created>
  <dcterms:modified xsi:type="dcterms:W3CDTF">2022-11-16T19:44:00Z</dcterms:modified>
</cp:coreProperties>
</file>